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D480" w14:textId="77777777" w:rsidR="00D54411" w:rsidRPr="00D54411" w:rsidRDefault="00D54411">
      <w:pPr>
        <w:rPr>
          <w:b/>
          <w:sz w:val="28"/>
          <w:szCs w:val="28"/>
          <w:u w:val="single"/>
        </w:rPr>
      </w:pPr>
      <w:r w:rsidRPr="00D54411">
        <w:rPr>
          <w:b/>
          <w:sz w:val="28"/>
          <w:szCs w:val="28"/>
          <w:u w:val="single"/>
        </w:rPr>
        <w:t>St Andrew’s C</w:t>
      </w:r>
      <w:r w:rsidR="00BC1BD5">
        <w:rPr>
          <w:b/>
          <w:sz w:val="28"/>
          <w:szCs w:val="28"/>
          <w:u w:val="single"/>
        </w:rPr>
        <w:t>hurch</w:t>
      </w:r>
      <w:r w:rsidRPr="00D54411">
        <w:rPr>
          <w:b/>
          <w:sz w:val="28"/>
          <w:szCs w:val="28"/>
          <w:u w:val="single"/>
        </w:rPr>
        <w:t xml:space="preserve"> of E</w:t>
      </w:r>
      <w:r w:rsidR="00BC1BD5">
        <w:rPr>
          <w:b/>
          <w:sz w:val="28"/>
          <w:szCs w:val="28"/>
          <w:u w:val="single"/>
        </w:rPr>
        <w:t>ngland</w:t>
      </w:r>
      <w:r w:rsidRPr="00D54411">
        <w:rPr>
          <w:b/>
          <w:sz w:val="28"/>
          <w:szCs w:val="28"/>
          <w:u w:val="single"/>
        </w:rPr>
        <w:t xml:space="preserve"> VC Primary School</w:t>
      </w:r>
    </w:p>
    <w:p w14:paraId="576C084B" w14:textId="1B3AD8EA" w:rsidR="00AB03AD" w:rsidRDefault="00D54411">
      <w:pPr>
        <w:rPr>
          <w:b/>
          <w:sz w:val="28"/>
          <w:szCs w:val="28"/>
          <w:u w:val="single"/>
        </w:rPr>
      </w:pPr>
      <w:r w:rsidRPr="00D54411">
        <w:rPr>
          <w:b/>
          <w:sz w:val="28"/>
          <w:szCs w:val="28"/>
          <w:u w:val="single"/>
        </w:rPr>
        <w:t xml:space="preserve">Supplementary Nursery </w:t>
      </w:r>
      <w:r w:rsidR="00235317">
        <w:rPr>
          <w:b/>
          <w:sz w:val="28"/>
          <w:szCs w:val="28"/>
          <w:u w:val="single"/>
        </w:rPr>
        <w:t xml:space="preserve">Requirements </w:t>
      </w:r>
      <w:r w:rsidRPr="00D54411">
        <w:rPr>
          <w:b/>
          <w:sz w:val="28"/>
          <w:szCs w:val="28"/>
          <w:u w:val="single"/>
        </w:rPr>
        <w:t>Form 20</w:t>
      </w:r>
      <w:r w:rsidR="006F22AA">
        <w:rPr>
          <w:b/>
          <w:sz w:val="28"/>
          <w:szCs w:val="28"/>
          <w:u w:val="single"/>
        </w:rPr>
        <w:t>24/25</w:t>
      </w:r>
    </w:p>
    <w:p w14:paraId="6686FE42" w14:textId="77777777" w:rsidR="004D7930" w:rsidRPr="004D7930" w:rsidRDefault="004D7930">
      <w:pPr>
        <w:rPr>
          <w:b/>
          <w:sz w:val="8"/>
          <w:szCs w:val="8"/>
          <w:u w:val="single"/>
        </w:rPr>
      </w:pPr>
    </w:p>
    <w:p w14:paraId="0289865B" w14:textId="2E5C7381" w:rsidR="00EA0421" w:rsidRPr="009C21DD" w:rsidRDefault="00D54411" w:rsidP="009C21DD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Child’s Name: </w:t>
      </w:r>
      <w:r>
        <w:rPr>
          <w:sz w:val="24"/>
          <w:szCs w:val="24"/>
        </w:rPr>
        <w:t>_____________________________________________</w:t>
      </w:r>
      <w:proofErr w:type="gramStart"/>
      <w:r>
        <w:rPr>
          <w:sz w:val="24"/>
          <w:szCs w:val="24"/>
        </w:rPr>
        <w:t xml:space="preserve">   </w:t>
      </w:r>
      <w:r w:rsidRPr="00D54411">
        <w:rPr>
          <w:i/>
          <w:sz w:val="24"/>
          <w:szCs w:val="24"/>
        </w:rPr>
        <w:t>(</w:t>
      </w:r>
      <w:proofErr w:type="gramEnd"/>
      <w:r w:rsidRPr="00D54411">
        <w:rPr>
          <w:i/>
          <w:sz w:val="24"/>
          <w:szCs w:val="24"/>
        </w:rPr>
        <w:t>Please use block capitals)</w:t>
      </w:r>
    </w:p>
    <w:p w14:paraId="70F3F4CC" w14:textId="77777777" w:rsidR="00FD0DB4" w:rsidRPr="00CA2C68" w:rsidRDefault="00796775" w:rsidP="00FD0D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my child’s </w:t>
      </w:r>
      <w:r w:rsidR="00A3123D">
        <w:rPr>
          <w:b/>
          <w:sz w:val="24"/>
          <w:szCs w:val="24"/>
        </w:rPr>
        <w:t xml:space="preserve">15 hours’ </w:t>
      </w:r>
      <w:r w:rsidR="0039253B">
        <w:rPr>
          <w:b/>
          <w:sz w:val="24"/>
          <w:szCs w:val="24"/>
        </w:rPr>
        <w:t xml:space="preserve">free </w:t>
      </w:r>
      <w:r w:rsidR="0032767C">
        <w:rPr>
          <w:b/>
          <w:sz w:val="24"/>
          <w:szCs w:val="24"/>
        </w:rPr>
        <w:t>Early Years</w:t>
      </w:r>
      <w:r w:rsidR="0039253B">
        <w:rPr>
          <w:b/>
          <w:sz w:val="24"/>
          <w:szCs w:val="24"/>
        </w:rPr>
        <w:t xml:space="preserve"> provision </w:t>
      </w:r>
      <w:r w:rsidR="00FD0DB4" w:rsidRPr="00CA2C68">
        <w:rPr>
          <w:b/>
          <w:sz w:val="24"/>
          <w:szCs w:val="24"/>
        </w:rPr>
        <w:t>(</w:t>
      </w:r>
      <w:r w:rsidR="0045071D">
        <w:rPr>
          <w:b/>
          <w:sz w:val="24"/>
          <w:szCs w:val="24"/>
        </w:rPr>
        <w:t>8.45</w:t>
      </w:r>
      <w:r w:rsidR="004D7930">
        <w:rPr>
          <w:b/>
          <w:sz w:val="24"/>
          <w:szCs w:val="24"/>
        </w:rPr>
        <w:t xml:space="preserve"> </w:t>
      </w:r>
      <w:r w:rsidR="00FD0DB4" w:rsidRPr="00CA2C68">
        <w:rPr>
          <w:b/>
          <w:sz w:val="24"/>
          <w:szCs w:val="24"/>
        </w:rPr>
        <w:t>-</w:t>
      </w:r>
      <w:r w:rsidR="004D7930">
        <w:rPr>
          <w:b/>
          <w:sz w:val="24"/>
          <w:szCs w:val="24"/>
        </w:rPr>
        <w:t xml:space="preserve"> </w:t>
      </w:r>
      <w:r w:rsidR="00FD0DB4" w:rsidRPr="00CA2C68">
        <w:rPr>
          <w:b/>
          <w:sz w:val="24"/>
          <w:szCs w:val="24"/>
        </w:rPr>
        <w:t>11.45 Mon-Fri)</w:t>
      </w:r>
      <w:r w:rsidR="0039253B">
        <w:rPr>
          <w:b/>
          <w:sz w:val="24"/>
          <w:szCs w:val="24"/>
        </w:rPr>
        <w:t>,</w:t>
      </w:r>
      <w:r w:rsidR="00FD0DB4" w:rsidRPr="00CA2C68">
        <w:rPr>
          <w:b/>
          <w:sz w:val="24"/>
          <w:szCs w:val="24"/>
        </w:rPr>
        <w:t xml:space="preserve"> I wish to add:</w:t>
      </w:r>
    </w:p>
    <w:p w14:paraId="42A0797B" w14:textId="5F133C56" w:rsidR="009C21DD" w:rsidRDefault="00FD0DB4" w:rsidP="009C21DD">
      <w:pPr>
        <w:pStyle w:val="ListParagraph"/>
        <w:numPr>
          <w:ilvl w:val="0"/>
          <w:numId w:val="5"/>
        </w:numPr>
        <w:tabs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No further hours</w:t>
      </w:r>
      <w:r w:rsidR="00607DED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14:paraId="7FFE9105" w14:textId="77777777" w:rsidR="009C21DD" w:rsidRPr="009C21DD" w:rsidRDefault="009C21DD" w:rsidP="009C21DD">
      <w:pPr>
        <w:pStyle w:val="ListParagraph"/>
        <w:tabs>
          <w:tab w:val="left" w:pos="8931"/>
        </w:tabs>
        <w:jc w:val="both"/>
        <w:rPr>
          <w:sz w:val="24"/>
          <w:szCs w:val="24"/>
        </w:rPr>
      </w:pPr>
    </w:p>
    <w:p w14:paraId="25847AB5" w14:textId="0F32E151" w:rsidR="009C21DD" w:rsidRPr="009C21DD" w:rsidRDefault="009C21DD" w:rsidP="009C21DD">
      <w:pPr>
        <w:pStyle w:val="ListParagraph"/>
        <w:numPr>
          <w:ilvl w:val="0"/>
          <w:numId w:val="5"/>
        </w:numPr>
        <w:tabs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Breakfast Club 07.30am – 08.45am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14:paraId="46397B7B" w14:textId="09E34F77" w:rsidR="0039253B" w:rsidRPr="009C21DD" w:rsidRDefault="009C21DD" w:rsidP="009C21DD">
      <w:pPr>
        <w:tabs>
          <w:tab w:val="left" w:pos="8931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MON           TUE           WED           THURS           FRI          </w:t>
      </w:r>
      <w:proofErr w:type="gramStart"/>
      <w:r>
        <w:rPr>
          <w:sz w:val="24"/>
          <w:szCs w:val="24"/>
        </w:rPr>
        <w:t xml:space="preserve">   </w:t>
      </w:r>
      <w:r w:rsidRPr="009C21DD">
        <w:rPr>
          <w:i/>
          <w:iCs/>
          <w:sz w:val="24"/>
          <w:szCs w:val="24"/>
        </w:rPr>
        <w:t>(</w:t>
      </w:r>
      <w:proofErr w:type="gramEnd"/>
      <w:r>
        <w:rPr>
          <w:i/>
          <w:iCs/>
          <w:sz w:val="24"/>
          <w:szCs w:val="24"/>
        </w:rPr>
        <w:t>Circle days</w:t>
      </w:r>
      <w:r w:rsidRPr="009C21DD">
        <w:rPr>
          <w:i/>
          <w:iCs/>
          <w:sz w:val="24"/>
          <w:szCs w:val="24"/>
        </w:rPr>
        <w:t xml:space="preserve"> as appropriate)</w:t>
      </w:r>
    </w:p>
    <w:p w14:paraId="2642E7DD" w14:textId="77777777" w:rsidR="00FD0DB4" w:rsidRPr="00CA2C68" w:rsidRDefault="00FD0DB4" w:rsidP="00BC1BD5">
      <w:pPr>
        <w:tabs>
          <w:tab w:val="left" w:pos="8931"/>
        </w:tabs>
        <w:spacing w:after="0"/>
        <w:ind w:left="360"/>
        <w:jc w:val="both"/>
        <w:rPr>
          <w:b/>
          <w:sz w:val="24"/>
          <w:szCs w:val="24"/>
        </w:rPr>
      </w:pPr>
      <w:r w:rsidRPr="00CA2C68">
        <w:rPr>
          <w:b/>
          <w:sz w:val="24"/>
          <w:szCs w:val="24"/>
        </w:rPr>
        <w:t>Tuesday:</w:t>
      </w:r>
    </w:p>
    <w:p w14:paraId="6FC5DC61" w14:textId="77777777" w:rsidR="00FD0DB4" w:rsidRDefault="00FD0DB4" w:rsidP="00607DED">
      <w:pPr>
        <w:pStyle w:val="ListParagraph"/>
        <w:numPr>
          <w:ilvl w:val="0"/>
          <w:numId w:val="5"/>
        </w:numPr>
        <w:tabs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Tuesday lunch club </w:t>
      </w:r>
      <w:r w:rsidRPr="00FD0DB4">
        <w:rPr>
          <w:b/>
          <w:sz w:val="24"/>
          <w:szCs w:val="24"/>
        </w:rPr>
        <w:t>11.45</w:t>
      </w:r>
      <w:r>
        <w:rPr>
          <w:b/>
          <w:sz w:val="24"/>
          <w:szCs w:val="24"/>
        </w:rPr>
        <w:t xml:space="preserve"> </w:t>
      </w:r>
      <w:r w:rsidRPr="00FD0D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1</w:t>
      </w:r>
      <w:r w:rsidRPr="00FD0DB4">
        <w:rPr>
          <w:b/>
          <w:sz w:val="24"/>
          <w:szCs w:val="24"/>
        </w:rPr>
        <w:t>2.45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14:paraId="14A45FF0" w14:textId="77777777" w:rsidR="00FD0DB4" w:rsidRDefault="00FD0DB4" w:rsidP="00607DED">
      <w:pPr>
        <w:pStyle w:val="ListParagraph"/>
        <w:numPr>
          <w:ilvl w:val="0"/>
          <w:numId w:val="5"/>
        </w:numPr>
        <w:tabs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>
        <w:rPr>
          <w:b/>
          <w:sz w:val="24"/>
          <w:szCs w:val="24"/>
        </w:rPr>
        <w:t xml:space="preserve">11.45 </w:t>
      </w:r>
      <w:r w:rsidRPr="00FD0D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14</w:t>
      </w:r>
      <w:r w:rsidRPr="00FD0DB4">
        <w:rPr>
          <w:b/>
          <w:sz w:val="24"/>
          <w:szCs w:val="24"/>
        </w:rPr>
        <w:t>.45</w:t>
      </w:r>
      <w:r>
        <w:rPr>
          <w:b/>
          <w:sz w:val="24"/>
          <w:szCs w:val="24"/>
        </w:rPr>
        <w:t xml:space="preserve"> </w:t>
      </w:r>
      <w:r w:rsidR="00607DED">
        <w:rPr>
          <w:sz w:val="24"/>
          <w:szCs w:val="24"/>
        </w:rPr>
        <w:t>includes lunch club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14:paraId="010146D8" w14:textId="77777777" w:rsidR="00FD0DB4" w:rsidRDefault="00FD0DB4" w:rsidP="00607DED">
      <w:pPr>
        <w:pStyle w:val="ListParagraph"/>
        <w:numPr>
          <w:ilvl w:val="0"/>
          <w:numId w:val="5"/>
        </w:numPr>
        <w:tabs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607DED">
        <w:rPr>
          <w:b/>
          <w:sz w:val="24"/>
          <w:szCs w:val="24"/>
        </w:rPr>
        <w:t xml:space="preserve">11.45 </w:t>
      </w:r>
      <w:r w:rsidR="00607DED" w:rsidRPr="00FD0DB4">
        <w:rPr>
          <w:b/>
          <w:sz w:val="24"/>
          <w:szCs w:val="24"/>
        </w:rPr>
        <w:t>-</w:t>
      </w:r>
      <w:r w:rsidR="00607DED">
        <w:rPr>
          <w:b/>
          <w:sz w:val="24"/>
          <w:szCs w:val="24"/>
        </w:rPr>
        <w:t xml:space="preserve"> 15.1</w:t>
      </w:r>
      <w:r w:rsidR="00607DED" w:rsidRPr="00FD0DB4">
        <w:rPr>
          <w:b/>
          <w:sz w:val="24"/>
          <w:szCs w:val="24"/>
        </w:rPr>
        <w:t>5</w:t>
      </w:r>
      <w:r w:rsidR="00607DED">
        <w:rPr>
          <w:b/>
          <w:sz w:val="24"/>
          <w:szCs w:val="24"/>
        </w:rPr>
        <w:t xml:space="preserve"> </w:t>
      </w:r>
      <w:r w:rsidR="00607DED">
        <w:rPr>
          <w:sz w:val="24"/>
          <w:szCs w:val="24"/>
        </w:rPr>
        <w:t xml:space="preserve">includes lunch club AND </w:t>
      </w:r>
      <w:r>
        <w:rPr>
          <w:sz w:val="24"/>
          <w:szCs w:val="24"/>
        </w:rPr>
        <w:t>additional top up 14.45-15.15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14:paraId="290778FA" w14:textId="77777777" w:rsidR="00FD0DB4" w:rsidRPr="00CA2C68" w:rsidRDefault="00FD0DB4" w:rsidP="00BC1BD5">
      <w:pPr>
        <w:tabs>
          <w:tab w:val="left" w:pos="8931"/>
        </w:tabs>
        <w:spacing w:after="0"/>
        <w:ind w:left="360"/>
        <w:jc w:val="both"/>
        <w:rPr>
          <w:b/>
          <w:sz w:val="24"/>
          <w:szCs w:val="24"/>
        </w:rPr>
      </w:pPr>
      <w:r w:rsidRPr="00CA2C68">
        <w:rPr>
          <w:b/>
          <w:sz w:val="24"/>
          <w:szCs w:val="24"/>
        </w:rPr>
        <w:t>Thursday:</w:t>
      </w:r>
    </w:p>
    <w:p w14:paraId="1EB8E49E" w14:textId="77777777" w:rsidR="00FD0DB4" w:rsidRDefault="00FD0DB4" w:rsidP="00607DED">
      <w:pPr>
        <w:pStyle w:val="ListParagraph"/>
        <w:numPr>
          <w:ilvl w:val="0"/>
          <w:numId w:val="5"/>
        </w:numPr>
        <w:tabs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Thursday lunch club </w:t>
      </w:r>
      <w:r w:rsidRPr="00FD0DB4">
        <w:rPr>
          <w:b/>
          <w:sz w:val="24"/>
          <w:szCs w:val="24"/>
        </w:rPr>
        <w:t>11.45</w:t>
      </w:r>
      <w:r>
        <w:rPr>
          <w:b/>
          <w:sz w:val="24"/>
          <w:szCs w:val="24"/>
        </w:rPr>
        <w:t xml:space="preserve"> </w:t>
      </w:r>
      <w:r w:rsidRPr="00FD0D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1</w:t>
      </w:r>
      <w:r w:rsidRPr="00FD0DB4">
        <w:rPr>
          <w:b/>
          <w:sz w:val="24"/>
          <w:szCs w:val="24"/>
        </w:rPr>
        <w:t>2.45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14:paraId="36273F8D" w14:textId="77777777" w:rsidR="00FD0DB4" w:rsidRDefault="00FD0DB4" w:rsidP="00607DED">
      <w:pPr>
        <w:pStyle w:val="ListParagraph"/>
        <w:numPr>
          <w:ilvl w:val="0"/>
          <w:numId w:val="5"/>
        </w:numPr>
        <w:tabs>
          <w:tab w:val="lef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b/>
          <w:sz w:val="24"/>
          <w:szCs w:val="24"/>
        </w:rPr>
        <w:t xml:space="preserve"> 11.45 </w:t>
      </w:r>
      <w:r w:rsidRPr="00FD0D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14</w:t>
      </w:r>
      <w:r w:rsidRPr="00FD0DB4">
        <w:rPr>
          <w:b/>
          <w:sz w:val="24"/>
          <w:szCs w:val="24"/>
        </w:rPr>
        <w:t>.45</w:t>
      </w:r>
      <w:r>
        <w:rPr>
          <w:b/>
          <w:sz w:val="24"/>
          <w:szCs w:val="24"/>
        </w:rPr>
        <w:t xml:space="preserve"> </w:t>
      </w:r>
      <w:r w:rsidR="00607DED">
        <w:rPr>
          <w:sz w:val="24"/>
          <w:szCs w:val="24"/>
        </w:rPr>
        <w:t>includes lunch club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14:paraId="1ABDE49F" w14:textId="77777777" w:rsidR="00FD0DB4" w:rsidRDefault="00FD0DB4" w:rsidP="00BC1BD5">
      <w:pPr>
        <w:pStyle w:val="ListParagraph"/>
        <w:numPr>
          <w:ilvl w:val="0"/>
          <w:numId w:val="5"/>
        </w:numPr>
        <w:tabs>
          <w:tab w:val="left" w:pos="893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Pr="00FD0DB4">
        <w:rPr>
          <w:b/>
          <w:sz w:val="24"/>
          <w:szCs w:val="24"/>
        </w:rPr>
        <w:t xml:space="preserve">11.45- </w:t>
      </w:r>
      <w:r>
        <w:rPr>
          <w:b/>
          <w:sz w:val="24"/>
          <w:szCs w:val="24"/>
        </w:rPr>
        <w:t>15</w:t>
      </w:r>
      <w:r w:rsidRPr="00FD0DB4">
        <w:rPr>
          <w:b/>
          <w:sz w:val="24"/>
          <w:szCs w:val="24"/>
        </w:rPr>
        <w:t>.15</w:t>
      </w:r>
      <w:r>
        <w:rPr>
          <w:sz w:val="24"/>
          <w:szCs w:val="24"/>
        </w:rPr>
        <w:t xml:space="preserve"> </w:t>
      </w:r>
      <w:r w:rsidR="00607DED">
        <w:rPr>
          <w:sz w:val="24"/>
          <w:szCs w:val="24"/>
        </w:rPr>
        <w:t xml:space="preserve">includes lunch club AND </w:t>
      </w:r>
      <w:r>
        <w:rPr>
          <w:sz w:val="24"/>
          <w:szCs w:val="24"/>
        </w:rPr>
        <w:t>additional top up 14.45-15.15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</w:p>
    <w:p w14:paraId="01F86236" w14:textId="77777777" w:rsidR="0039253B" w:rsidRDefault="0039253B" w:rsidP="00BC1BD5">
      <w:pPr>
        <w:tabs>
          <w:tab w:val="left" w:pos="8931"/>
        </w:tabs>
        <w:ind w:left="360"/>
        <w:rPr>
          <w:sz w:val="8"/>
          <w:szCs w:val="8"/>
        </w:rPr>
      </w:pPr>
    </w:p>
    <w:p w14:paraId="1047B09B" w14:textId="18867B77" w:rsidR="0039253B" w:rsidRPr="009C21DD" w:rsidRDefault="00FD0DB4" w:rsidP="009C21DD">
      <w:pPr>
        <w:pStyle w:val="ListParagraph"/>
        <w:numPr>
          <w:ilvl w:val="0"/>
          <w:numId w:val="5"/>
        </w:numPr>
        <w:tabs>
          <w:tab w:val="left" w:pos="8931"/>
        </w:tabs>
      </w:pPr>
      <w:r w:rsidRPr="00BC1BD5">
        <w:rPr>
          <w:sz w:val="24"/>
          <w:szCs w:val="24"/>
        </w:rPr>
        <w:t>I wish for my child to have afternoon provision ONLY</w:t>
      </w:r>
      <w:r w:rsidR="00BC1BD5">
        <w:rPr>
          <w:sz w:val="24"/>
          <w:szCs w:val="24"/>
        </w:rPr>
        <w:t xml:space="preserve"> *</w:t>
      </w:r>
      <w:r w:rsidRPr="00BC1BD5">
        <w:rPr>
          <w:sz w:val="24"/>
          <w:szCs w:val="24"/>
        </w:rPr>
        <w:tab/>
      </w:r>
      <w:r>
        <w:sym w:font="Wingdings" w:char="F06F"/>
      </w:r>
    </w:p>
    <w:p w14:paraId="294EE5A7" w14:textId="77777777" w:rsidR="00607DED" w:rsidRDefault="00607DED" w:rsidP="00607DED">
      <w:pPr>
        <w:tabs>
          <w:tab w:val="left" w:pos="737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Please note: a</w:t>
      </w:r>
      <w:r w:rsidRPr="00607DED">
        <w:rPr>
          <w:i/>
          <w:sz w:val="24"/>
          <w:szCs w:val="24"/>
        </w:rPr>
        <w:t>ny children staying in Nursery for lunch club will need to bring a packed lunch, provided by their parent/carer.</w:t>
      </w:r>
    </w:p>
    <w:p w14:paraId="1F568336" w14:textId="2BC7EBD0" w:rsidR="005036C0" w:rsidRPr="009C21DD" w:rsidRDefault="009D1168" w:rsidP="009C21DD">
      <w:pPr>
        <w:spacing w:line="240" w:lineRule="auto"/>
        <w:jc w:val="both"/>
        <w:rPr>
          <w:sz w:val="24"/>
          <w:szCs w:val="24"/>
        </w:rPr>
      </w:pPr>
      <w:r w:rsidRPr="009D1168">
        <w:rPr>
          <w:sz w:val="24"/>
          <w:szCs w:val="24"/>
        </w:rPr>
        <w:t xml:space="preserve">Applications for the afternoon provision on a Monday, Wednesday and Friday at Bobtails Playgroup must be made directly </w:t>
      </w:r>
      <w:r w:rsidR="0039253B">
        <w:rPr>
          <w:sz w:val="24"/>
          <w:szCs w:val="24"/>
        </w:rPr>
        <w:t xml:space="preserve">to </w:t>
      </w:r>
      <w:r w:rsidR="0039253B" w:rsidRPr="008E269D">
        <w:rPr>
          <w:rFonts w:ascii="Calibri" w:hAnsi="Calibri"/>
          <w:sz w:val="24"/>
          <w:szCs w:val="24"/>
        </w:rPr>
        <w:t>Bobtails on 01920 871273.</w:t>
      </w:r>
    </w:p>
    <w:p w14:paraId="54F47DD1" w14:textId="77777777" w:rsidR="002B5CF7" w:rsidRPr="009D1168" w:rsidRDefault="002B5CF7" w:rsidP="009D116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Parents Guidance Not</w:t>
      </w:r>
      <w:r w:rsidR="00935005" w:rsidRPr="00935005">
        <w:rPr>
          <w:b/>
          <w:sz w:val="24"/>
          <w:szCs w:val="24"/>
          <w:u w:val="single"/>
        </w:rPr>
        <w:t>es</w:t>
      </w:r>
    </w:p>
    <w:p w14:paraId="428B948A" w14:textId="77777777" w:rsidR="005E4C2D" w:rsidRDefault="005E4C2D" w:rsidP="00BC1B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accordance with our published admissions criteria, the school will allocate </w:t>
      </w:r>
      <w:r w:rsidR="00BC5F03">
        <w:rPr>
          <w:sz w:val="24"/>
          <w:szCs w:val="24"/>
        </w:rPr>
        <w:t>places</w:t>
      </w:r>
      <w:r>
        <w:rPr>
          <w:sz w:val="24"/>
          <w:szCs w:val="24"/>
        </w:rPr>
        <w:t xml:space="preserve"> for the 15 </w:t>
      </w:r>
      <w:r w:rsidR="00796775">
        <w:rPr>
          <w:sz w:val="24"/>
          <w:szCs w:val="24"/>
        </w:rPr>
        <w:t xml:space="preserve">hours’ </w:t>
      </w:r>
      <w:r>
        <w:rPr>
          <w:sz w:val="24"/>
          <w:szCs w:val="24"/>
        </w:rPr>
        <w:t xml:space="preserve">free </w:t>
      </w:r>
      <w:r w:rsidR="0032767C">
        <w:rPr>
          <w:sz w:val="24"/>
          <w:szCs w:val="24"/>
        </w:rPr>
        <w:t xml:space="preserve">Early Years </w:t>
      </w:r>
      <w:r w:rsidR="00D05874">
        <w:rPr>
          <w:sz w:val="24"/>
          <w:szCs w:val="24"/>
        </w:rPr>
        <w:t xml:space="preserve">provision (mornings, </w:t>
      </w:r>
      <w:r>
        <w:rPr>
          <w:sz w:val="24"/>
          <w:szCs w:val="24"/>
        </w:rPr>
        <w:t>Monday – Friday), in the first instance</w:t>
      </w:r>
      <w:r w:rsidR="00BC5F0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Any requested afternoon provision </w:t>
      </w:r>
      <w:r w:rsidR="00D05874">
        <w:rPr>
          <w:sz w:val="24"/>
          <w:szCs w:val="24"/>
        </w:rPr>
        <w:t xml:space="preserve">will then be </w:t>
      </w:r>
      <w:r w:rsidR="00D16721">
        <w:rPr>
          <w:sz w:val="24"/>
          <w:szCs w:val="24"/>
        </w:rPr>
        <w:t>taken into account</w:t>
      </w:r>
      <w:r w:rsidR="00D05874">
        <w:rPr>
          <w:sz w:val="24"/>
          <w:szCs w:val="24"/>
        </w:rPr>
        <w:t xml:space="preserve"> for those applicants</w:t>
      </w:r>
      <w:r w:rsidR="00B843F8">
        <w:rPr>
          <w:sz w:val="24"/>
          <w:szCs w:val="24"/>
        </w:rPr>
        <w:t>.</w:t>
      </w:r>
    </w:p>
    <w:p w14:paraId="7FCE5542" w14:textId="77777777" w:rsidR="005E4C2D" w:rsidRPr="005E4C2D" w:rsidRDefault="005E4C2D" w:rsidP="00BC1BD5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29A9D118" w14:textId="77777777" w:rsidR="00BC5F03" w:rsidRDefault="00BC1BD5" w:rsidP="00BC1B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843F8">
        <w:rPr>
          <w:sz w:val="24"/>
          <w:szCs w:val="24"/>
        </w:rPr>
        <w:t xml:space="preserve">Any applicants for </w:t>
      </w:r>
      <w:r w:rsidR="0045071D">
        <w:rPr>
          <w:sz w:val="24"/>
          <w:szCs w:val="24"/>
        </w:rPr>
        <w:t>afternoon provision only</w:t>
      </w:r>
      <w:r w:rsidR="00B843F8">
        <w:rPr>
          <w:sz w:val="24"/>
          <w:szCs w:val="24"/>
        </w:rPr>
        <w:t xml:space="preserve"> would be expec</w:t>
      </w:r>
      <w:r w:rsidR="005036C0">
        <w:rPr>
          <w:sz w:val="24"/>
          <w:szCs w:val="24"/>
        </w:rPr>
        <w:t xml:space="preserve">ted to take up their </w:t>
      </w:r>
      <w:r w:rsidR="00796775">
        <w:rPr>
          <w:sz w:val="24"/>
          <w:szCs w:val="24"/>
        </w:rPr>
        <w:t xml:space="preserve">15 hours’ </w:t>
      </w:r>
      <w:r w:rsidR="00A3123D">
        <w:rPr>
          <w:sz w:val="24"/>
          <w:szCs w:val="24"/>
        </w:rPr>
        <w:t xml:space="preserve">free </w:t>
      </w:r>
      <w:r w:rsidR="00054CE9">
        <w:rPr>
          <w:sz w:val="24"/>
          <w:szCs w:val="24"/>
        </w:rPr>
        <w:t xml:space="preserve">childcare with another </w:t>
      </w:r>
      <w:r w:rsidR="00B843F8">
        <w:rPr>
          <w:sz w:val="24"/>
          <w:szCs w:val="24"/>
        </w:rPr>
        <w:t>provider.  These applications will be considered aft</w:t>
      </w:r>
      <w:r w:rsidR="009D1168">
        <w:rPr>
          <w:sz w:val="24"/>
          <w:szCs w:val="24"/>
        </w:rPr>
        <w:t xml:space="preserve">er the </w:t>
      </w:r>
      <w:r w:rsidR="00B843F8">
        <w:rPr>
          <w:sz w:val="24"/>
          <w:szCs w:val="24"/>
        </w:rPr>
        <w:t xml:space="preserve">allocation of </w:t>
      </w:r>
      <w:r w:rsidR="00054CE9">
        <w:rPr>
          <w:sz w:val="24"/>
          <w:szCs w:val="24"/>
        </w:rPr>
        <w:t xml:space="preserve">the St Andrew’s </w:t>
      </w:r>
      <w:r w:rsidR="00B843F8">
        <w:rPr>
          <w:sz w:val="24"/>
          <w:szCs w:val="24"/>
        </w:rPr>
        <w:t>Nu</w:t>
      </w:r>
      <w:r w:rsidR="005036C0">
        <w:rPr>
          <w:sz w:val="24"/>
          <w:szCs w:val="24"/>
        </w:rPr>
        <w:t xml:space="preserve">rsery places </w:t>
      </w:r>
      <w:r w:rsidR="00054CE9">
        <w:rPr>
          <w:sz w:val="24"/>
          <w:szCs w:val="24"/>
        </w:rPr>
        <w:t xml:space="preserve">(mornings, Monday – Friday) </w:t>
      </w:r>
      <w:r w:rsidR="005036C0">
        <w:rPr>
          <w:sz w:val="24"/>
          <w:szCs w:val="24"/>
        </w:rPr>
        <w:t>has been completed and any afternoon sessions they wish to take up</w:t>
      </w:r>
      <w:r w:rsidR="00D05874">
        <w:rPr>
          <w:sz w:val="24"/>
          <w:szCs w:val="24"/>
        </w:rPr>
        <w:t xml:space="preserve"> have been </w:t>
      </w:r>
      <w:r w:rsidR="00D16721">
        <w:rPr>
          <w:sz w:val="24"/>
          <w:szCs w:val="24"/>
        </w:rPr>
        <w:t>considered</w:t>
      </w:r>
      <w:r w:rsidR="005036C0">
        <w:rPr>
          <w:sz w:val="24"/>
          <w:szCs w:val="24"/>
        </w:rPr>
        <w:t>.</w:t>
      </w:r>
    </w:p>
    <w:p w14:paraId="72C752F8" w14:textId="77777777" w:rsidR="002103F6" w:rsidRPr="002103F6" w:rsidRDefault="002103F6" w:rsidP="00BC1BD5">
      <w:pPr>
        <w:spacing w:after="0" w:line="240" w:lineRule="auto"/>
        <w:jc w:val="both"/>
        <w:rPr>
          <w:sz w:val="24"/>
          <w:szCs w:val="24"/>
        </w:rPr>
      </w:pPr>
    </w:p>
    <w:p w14:paraId="63C6D859" w14:textId="77777777" w:rsidR="002B5CF7" w:rsidRPr="00B97BE2" w:rsidRDefault="00B97BE2" w:rsidP="00B97BE2"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  <w:lang w:eastAsia="en-GB"/>
        </w:rPr>
      </w:pPr>
      <w:r w:rsidRPr="00B97BE2">
        <w:rPr>
          <w:rFonts w:ascii="Calibri" w:hAnsi="Calibri"/>
          <w:sz w:val="24"/>
          <w:szCs w:val="24"/>
        </w:rPr>
        <w:t>The Governm</w:t>
      </w:r>
      <w:r w:rsidR="00796775">
        <w:rPr>
          <w:rFonts w:ascii="Calibri" w:hAnsi="Calibri"/>
          <w:sz w:val="24"/>
          <w:szCs w:val="24"/>
        </w:rPr>
        <w:t xml:space="preserve">ent offers an </w:t>
      </w:r>
      <w:r w:rsidR="00054CE9">
        <w:rPr>
          <w:rFonts w:ascii="Calibri" w:hAnsi="Calibri"/>
          <w:sz w:val="24"/>
          <w:szCs w:val="24"/>
        </w:rPr>
        <w:t xml:space="preserve">additional </w:t>
      </w:r>
      <w:r w:rsidR="00796775">
        <w:rPr>
          <w:rFonts w:ascii="Calibri" w:hAnsi="Calibri"/>
          <w:sz w:val="24"/>
          <w:szCs w:val="24"/>
        </w:rPr>
        <w:t xml:space="preserve">15 hours’ </w:t>
      </w:r>
      <w:r w:rsidR="001D09C3">
        <w:rPr>
          <w:rFonts w:ascii="Calibri" w:hAnsi="Calibri"/>
          <w:sz w:val="24"/>
          <w:szCs w:val="24"/>
        </w:rPr>
        <w:t xml:space="preserve">free </w:t>
      </w:r>
      <w:r w:rsidRPr="00B97BE2">
        <w:rPr>
          <w:rFonts w:ascii="Calibri" w:hAnsi="Calibri"/>
          <w:sz w:val="24"/>
          <w:szCs w:val="24"/>
        </w:rPr>
        <w:t xml:space="preserve">childcare entitlement to some working parents of 3 and </w:t>
      </w:r>
      <w:proofErr w:type="gramStart"/>
      <w:r w:rsidRPr="00B97BE2">
        <w:rPr>
          <w:rFonts w:ascii="Calibri" w:hAnsi="Calibri"/>
          <w:sz w:val="24"/>
          <w:szCs w:val="24"/>
        </w:rPr>
        <w:t>4 year</w:t>
      </w:r>
      <w:r w:rsidR="005036C0">
        <w:rPr>
          <w:rFonts w:ascii="Calibri" w:hAnsi="Calibri"/>
          <w:sz w:val="24"/>
          <w:szCs w:val="24"/>
        </w:rPr>
        <w:t xml:space="preserve"> </w:t>
      </w:r>
      <w:r w:rsidRPr="00B97BE2">
        <w:rPr>
          <w:rFonts w:ascii="Calibri" w:hAnsi="Calibri"/>
          <w:sz w:val="24"/>
          <w:szCs w:val="24"/>
        </w:rPr>
        <w:t>old</w:t>
      </w:r>
      <w:proofErr w:type="gramEnd"/>
      <w:r w:rsidRPr="00B97BE2">
        <w:rPr>
          <w:rFonts w:ascii="Calibri" w:hAnsi="Calibri"/>
          <w:sz w:val="24"/>
          <w:szCs w:val="24"/>
        </w:rPr>
        <w:t xml:space="preserve"> children, known as ’30 Hours Funding’. </w:t>
      </w:r>
      <w:r w:rsidR="006832FE" w:rsidRPr="00D05874">
        <w:rPr>
          <w:sz w:val="24"/>
          <w:szCs w:val="24"/>
        </w:rPr>
        <w:t xml:space="preserve">Please see </w:t>
      </w:r>
      <w:proofErr w:type="gramStart"/>
      <w:r w:rsidR="001C4E7D" w:rsidRPr="00D05874">
        <w:rPr>
          <w:sz w:val="24"/>
          <w:szCs w:val="24"/>
        </w:rPr>
        <w:t>3</w:t>
      </w:r>
      <w:r w:rsidR="00AD4642" w:rsidRPr="00D05874">
        <w:rPr>
          <w:sz w:val="24"/>
          <w:szCs w:val="24"/>
        </w:rPr>
        <w:t xml:space="preserve">0 </w:t>
      </w:r>
      <w:r w:rsidR="0045071D" w:rsidRPr="00D05874">
        <w:rPr>
          <w:sz w:val="24"/>
          <w:szCs w:val="24"/>
        </w:rPr>
        <w:t>hour</w:t>
      </w:r>
      <w:proofErr w:type="gramEnd"/>
      <w:r w:rsidR="0045071D" w:rsidRPr="00D05874">
        <w:rPr>
          <w:sz w:val="24"/>
          <w:szCs w:val="24"/>
        </w:rPr>
        <w:t xml:space="preserve"> Provision </w:t>
      </w:r>
      <w:r w:rsidR="00054CE9">
        <w:rPr>
          <w:sz w:val="24"/>
          <w:szCs w:val="24"/>
        </w:rPr>
        <w:t>l</w:t>
      </w:r>
      <w:r w:rsidR="00EA0421" w:rsidRPr="00D05874">
        <w:rPr>
          <w:sz w:val="24"/>
          <w:szCs w:val="24"/>
        </w:rPr>
        <w:t>eaflet or https://www.childcarechoices.gov.uk/ for further information</w:t>
      </w:r>
      <w:r w:rsidR="0045071D" w:rsidRPr="00B97BE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1D09C3">
        <w:rPr>
          <w:sz w:val="24"/>
          <w:szCs w:val="24"/>
        </w:rPr>
        <w:t>A</w:t>
      </w:r>
      <w:r w:rsidR="009D1168" w:rsidRPr="00B97BE2">
        <w:rPr>
          <w:sz w:val="24"/>
          <w:szCs w:val="24"/>
        </w:rPr>
        <w:t xml:space="preserve"> voucher c</w:t>
      </w:r>
      <w:r w:rsidR="002B5CF7" w:rsidRPr="00B97BE2">
        <w:rPr>
          <w:sz w:val="24"/>
          <w:szCs w:val="24"/>
        </w:rPr>
        <w:t xml:space="preserve">ode must be </w:t>
      </w:r>
      <w:r w:rsidR="00EA0421" w:rsidRPr="00B97BE2">
        <w:rPr>
          <w:sz w:val="24"/>
          <w:szCs w:val="24"/>
        </w:rPr>
        <w:t>provided to confirm eligibility.</w:t>
      </w:r>
      <w:r w:rsidR="00D05874">
        <w:rPr>
          <w:sz w:val="24"/>
          <w:szCs w:val="24"/>
        </w:rPr>
        <w:t xml:space="preserve"> Any </w:t>
      </w:r>
      <w:r w:rsidR="00A00075">
        <w:rPr>
          <w:sz w:val="24"/>
          <w:szCs w:val="24"/>
        </w:rPr>
        <w:t xml:space="preserve">provision which </w:t>
      </w:r>
      <w:r w:rsidR="00D05874">
        <w:rPr>
          <w:sz w:val="24"/>
          <w:szCs w:val="24"/>
        </w:rPr>
        <w:t>exceed</w:t>
      </w:r>
      <w:r w:rsidR="00A00075">
        <w:rPr>
          <w:sz w:val="24"/>
          <w:szCs w:val="24"/>
        </w:rPr>
        <w:t xml:space="preserve">s </w:t>
      </w:r>
      <w:r w:rsidR="00D05874">
        <w:rPr>
          <w:sz w:val="24"/>
          <w:szCs w:val="24"/>
        </w:rPr>
        <w:t>the 30 hours funding will be invoiced.</w:t>
      </w:r>
    </w:p>
    <w:p w14:paraId="5E66A9AB" w14:textId="77777777" w:rsidR="00B97BE2" w:rsidRPr="00B97BE2" w:rsidRDefault="00B97BE2" w:rsidP="00B97BE2">
      <w:pPr>
        <w:pStyle w:val="ListParagraph"/>
        <w:rPr>
          <w:i/>
          <w:sz w:val="24"/>
          <w:szCs w:val="24"/>
        </w:rPr>
      </w:pPr>
    </w:p>
    <w:p w14:paraId="2387EF12" w14:textId="77777777" w:rsidR="00D05874" w:rsidRPr="00D05874" w:rsidRDefault="00B97BE2" w:rsidP="00D0587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>Pa</w:t>
      </w:r>
      <w:r w:rsidRPr="00B97BE2">
        <w:rPr>
          <w:sz w:val="24"/>
          <w:szCs w:val="24"/>
        </w:rPr>
        <w:t>rents who are not eligible</w:t>
      </w:r>
      <w:r w:rsidR="00796775">
        <w:rPr>
          <w:sz w:val="24"/>
          <w:szCs w:val="24"/>
        </w:rPr>
        <w:t xml:space="preserve"> for the additional 15 hours’</w:t>
      </w:r>
      <w:r>
        <w:rPr>
          <w:sz w:val="24"/>
          <w:szCs w:val="24"/>
        </w:rPr>
        <w:t xml:space="preserve"> </w:t>
      </w:r>
      <w:r w:rsidR="001D09C3">
        <w:rPr>
          <w:sz w:val="24"/>
          <w:szCs w:val="24"/>
        </w:rPr>
        <w:t>free childcare</w:t>
      </w:r>
      <w:r>
        <w:rPr>
          <w:sz w:val="24"/>
          <w:szCs w:val="24"/>
        </w:rPr>
        <w:t xml:space="preserve"> are able to</w:t>
      </w:r>
      <w:r w:rsidR="001D09C3">
        <w:rPr>
          <w:sz w:val="24"/>
          <w:szCs w:val="24"/>
        </w:rPr>
        <w:t xml:space="preserve"> take up the </w:t>
      </w:r>
      <w:r w:rsidR="00291854">
        <w:rPr>
          <w:sz w:val="24"/>
          <w:szCs w:val="24"/>
        </w:rPr>
        <w:t xml:space="preserve">afternoon </w:t>
      </w:r>
      <w:r w:rsidR="001D09C3">
        <w:rPr>
          <w:sz w:val="24"/>
          <w:szCs w:val="24"/>
        </w:rPr>
        <w:t>provision and pay</w:t>
      </w:r>
      <w:r w:rsidR="00D05874">
        <w:rPr>
          <w:sz w:val="24"/>
          <w:szCs w:val="24"/>
        </w:rPr>
        <w:t xml:space="preserve"> via</w:t>
      </w:r>
      <w:r>
        <w:rPr>
          <w:sz w:val="24"/>
          <w:szCs w:val="24"/>
        </w:rPr>
        <w:t xml:space="preserve"> invoice</w:t>
      </w:r>
      <w:r w:rsidRPr="00B97BE2">
        <w:rPr>
          <w:sz w:val="24"/>
          <w:szCs w:val="24"/>
        </w:rPr>
        <w:t xml:space="preserve">. </w:t>
      </w:r>
    </w:p>
    <w:p w14:paraId="30EB593C" w14:textId="77777777" w:rsidR="00D05874" w:rsidRPr="00D05874" w:rsidRDefault="00D05874" w:rsidP="00D05874">
      <w:pPr>
        <w:pStyle w:val="ListParagraph"/>
        <w:rPr>
          <w:color w:val="000000"/>
          <w:sz w:val="24"/>
          <w:szCs w:val="24"/>
          <w:lang w:eastAsia="en-GB"/>
        </w:rPr>
      </w:pPr>
    </w:p>
    <w:p w14:paraId="3FDE2200" w14:textId="5BDFF596" w:rsidR="00B97BE2" w:rsidRPr="009C21DD" w:rsidRDefault="00A00075" w:rsidP="00B97BE2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All </w:t>
      </w:r>
      <w:r w:rsidR="00D05874">
        <w:rPr>
          <w:color w:val="000000"/>
          <w:sz w:val="24"/>
          <w:szCs w:val="24"/>
          <w:lang w:eastAsia="en-GB"/>
        </w:rPr>
        <w:t xml:space="preserve">invoiced </w:t>
      </w:r>
      <w:r w:rsidR="001D09C3">
        <w:rPr>
          <w:color w:val="000000"/>
          <w:sz w:val="24"/>
          <w:szCs w:val="24"/>
          <w:lang w:eastAsia="en-GB"/>
        </w:rPr>
        <w:t xml:space="preserve">hours will be charged at the rate set by </w:t>
      </w:r>
      <w:r w:rsidR="006F22AA">
        <w:rPr>
          <w:sz w:val="24"/>
          <w:szCs w:val="24"/>
          <w:lang w:eastAsia="en-GB"/>
        </w:rPr>
        <w:t>HCC (IRO £5.53</w:t>
      </w:r>
      <w:bookmarkStart w:id="0" w:name="_GoBack"/>
      <w:bookmarkEnd w:id="0"/>
      <w:r w:rsidR="001D09C3" w:rsidRPr="00B97BE2">
        <w:rPr>
          <w:sz w:val="24"/>
          <w:szCs w:val="24"/>
          <w:lang w:eastAsia="en-GB"/>
        </w:rPr>
        <w:t xml:space="preserve"> p/hr – to be confirmed)</w:t>
      </w:r>
      <w:r w:rsidR="00FB69C5">
        <w:rPr>
          <w:sz w:val="24"/>
          <w:szCs w:val="24"/>
          <w:lang w:eastAsia="en-GB"/>
        </w:rPr>
        <w:t>, where applicable</w:t>
      </w:r>
      <w:r w:rsidR="009C21DD">
        <w:rPr>
          <w:sz w:val="24"/>
          <w:szCs w:val="24"/>
          <w:lang w:eastAsia="en-GB"/>
        </w:rPr>
        <w:t>.</w:t>
      </w:r>
    </w:p>
    <w:p w14:paraId="4BCB2FEC" w14:textId="77777777" w:rsidR="009C21DD" w:rsidRPr="009C21DD" w:rsidRDefault="009C21DD" w:rsidP="009C21DD">
      <w:pPr>
        <w:shd w:val="clear" w:color="auto" w:fill="FFFFFF"/>
        <w:autoSpaceDE w:val="0"/>
        <w:autoSpaceDN w:val="0"/>
        <w:spacing w:after="0" w:line="240" w:lineRule="auto"/>
        <w:jc w:val="both"/>
        <w:rPr>
          <w:color w:val="000000"/>
          <w:sz w:val="24"/>
          <w:szCs w:val="24"/>
          <w:lang w:eastAsia="en-GB"/>
        </w:rPr>
      </w:pPr>
    </w:p>
    <w:p w14:paraId="47CB2FDE" w14:textId="77777777" w:rsidR="006A2A35" w:rsidRPr="00EA0421" w:rsidRDefault="00BC5F03" w:rsidP="00BC1BD5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C5F03">
        <w:rPr>
          <w:sz w:val="24"/>
          <w:szCs w:val="24"/>
        </w:rPr>
        <w:t xml:space="preserve">We have an </w:t>
      </w:r>
      <w:r w:rsidR="006A2A35">
        <w:rPr>
          <w:sz w:val="24"/>
          <w:szCs w:val="24"/>
        </w:rPr>
        <w:t>electronic payment system -</w:t>
      </w:r>
      <w:r w:rsidRPr="00BC5F03">
        <w:rPr>
          <w:sz w:val="24"/>
          <w:szCs w:val="24"/>
        </w:rPr>
        <w:t xml:space="preserve"> </w:t>
      </w:r>
      <w:r w:rsidR="00EA0421">
        <w:rPr>
          <w:sz w:val="24"/>
          <w:szCs w:val="24"/>
        </w:rPr>
        <w:t>WiseP</w:t>
      </w:r>
      <w:r>
        <w:rPr>
          <w:sz w:val="24"/>
          <w:szCs w:val="24"/>
        </w:rPr>
        <w:t>ay</w:t>
      </w:r>
      <w:r w:rsidRPr="00BC5F03">
        <w:rPr>
          <w:sz w:val="24"/>
          <w:szCs w:val="24"/>
        </w:rPr>
        <w:t xml:space="preserve"> </w:t>
      </w:r>
      <w:r w:rsidR="006A2A35">
        <w:rPr>
          <w:sz w:val="24"/>
          <w:szCs w:val="24"/>
        </w:rPr>
        <w:t>– for card payments for</w:t>
      </w:r>
      <w:r w:rsidRPr="00BC5F03">
        <w:rPr>
          <w:sz w:val="24"/>
          <w:szCs w:val="24"/>
        </w:rPr>
        <w:t xml:space="preserve"> cha</w:t>
      </w:r>
      <w:r w:rsidR="006A2A35">
        <w:rPr>
          <w:sz w:val="24"/>
          <w:szCs w:val="24"/>
        </w:rPr>
        <w:t>rgeable sessions. W</w:t>
      </w:r>
      <w:r w:rsidRPr="00BC5F03">
        <w:rPr>
          <w:sz w:val="24"/>
          <w:szCs w:val="24"/>
        </w:rPr>
        <w:t xml:space="preserve">e are </w:t>
      </w:r>
      <w:r w:rsidR="006A2A35">
        <w:rPr>
          <w:sz w:val="24"/>
          <w:szCs w:val="24"/>
        </w:rPr>
        <w:t xml:space="preserve">also </w:t>
      </w:r>
      <w:r w:rsidRPr="00BC5F03">
        <w:rPr>
          <w:sz w:val="24"/>
          <w:szCs w:val="24"/>
        </w:rPr>
        <w:t xml:space="preserve">registered to accept </w:t>
      </w:r>
      <w:r>
        <w:rPr>
          <w:sz w:val="24"/>
          <w:szCs w:val="24"/>
        </w:rPr>
        <w:t xml:space="preserve">various </w:t>
      </w:r>
      <w:r w:rsidRPr="00BC5F03">
        <w:rPr>
          <w:sz w:val="24"/>
          <w:szCs w:val="24"/>
        </w:rPr>
        <w:t>Childcare Vouchers.</w:t>
      </w:r>
    </w:p>
    <w:sectPr w:rsidR="006A2A35" w:rsidRPr="00EA0421" w:rsidSect="002B5CF7">
      <w:pgSz w:w="11906" w:h="16838" w:code="9"/>
      <w:pgMar w:top="284" w:right="851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24A"/>
    <w:multiLevelType w:val="hybridMultilevel"/>
    <w:tmpl w:val="2CF8A13A"/>
    <w:lvl w:ilvl="0" w:tplc="4E1032C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0418"/>
    <w:multiLevelType w:val="hybridMultilevel"/>
    <w:tmpl w:val="52420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547D"/>
    <w:multiLevelType w:val="hybridMultilevel"/>
    <w:tmpl w:val="1DDCEA42"/>
    <w:lvl w:ilvl="0" w:tplc="4E1032C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04EB"/>
    <w:multiLevelType w:val="hybridMultilevel"/>
    <w:tmpl w:val="200EFF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6622"/>
    <w:multiLevelType w:val="hybridMultilevel"/>
    <w:tmpl w:val="CCC6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D55"/>
    <w:multiLevelType w:val="hybridMultilevel"/>
    <w:tmpl w:val="EDA21136"/>
    <w:lvl w:ilvl="0" w:tplc="206AFDB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565B1"/>
    <w:multiLevelType w:val="hybridMultilevel"/>
    <w:tmpl w:val="45A0853A"/>
    <w:lvl w:ilvl="0" w:tplc="FC0C1DDE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500EE"/>
    <w:multiLevelType w:val="hybridMultilevel"/>
    <w:tmpl w:val="27D44824"/>
    <w:lvl w:ilvl="0" w:tplc="43CEBD5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11"/>
    <w:rsid w:val="00054CE9"/>
    <w:rsid w:val="000E7196"/>
    <w:rsid w:val="00136232"/>
    <w:rsid w:val="001C4E7D"/>
    <w:rsid w:val="001D09C3"/>
    <w:rsid w:val="002103F6"/>
    <w:rsid w:val="00235317"/>
    <w:rsid w:val="00291854"/>
    <w:rsid w:val="002B5CF7"/>
    <w:rsid w:val="0032767C"/>
    <w:rsid w:val="0039253B"/>
    <w:rsid w:val="0045071D"/>
    <w:rsid w:val="00455371"/>
    <w:rsid w:val="00496BCF"/>
    <w:rsid w:val="004D7930"/>
    <w:rsid w:val="005036C0"/>
    <w:rsid w:val="0051100A"/>
    <w:rsid w:val="00527660"/>
    <w:rsid w:val="00550B0D"/>
    <w:rsid w:val="005E4C2D"/>
    <w:rsid w:val="00607DED"/>
    <w:rsid w:val="006832FE"/>
    <w:rsid w:val="006A2A35"/>
    <w:rsid w:val="006F22AA"/>
    <w:rsid w:val="00796775"/>
    <w:rsid w:val="007F58AD"/>
    <w:rsid w:val="00855C2A"/>
    <w:rsid w:val="00935005"/>
    <w:rsid w:val="009C21DD"/>
    <w:rsid w:val="009D1168"/>
    <w:rsid w:val="00A00075"/>
    <w:rsid w:val="00A30245"/>
    <w:rsid w:val="00A3123D"/>
    <w:rsid w:val="00A473A5"/>
    <w:rsid w:val="00AB03AD"/>
    <w:rsid w:val="00AD4642"/>
    <w:rsid w:val="00B129E4"/>
    <w:rsid w:val="00B843F8"/>
    <w:rsid w:val="00B97BE2"/>
    <w:rsid w:val="00BC1BD5"/>
    <w:rsid w:val="00BC5F03"/>
    <w:rsid w:val="00C35676"/>
    <w:rsid w:val="00CA2C68"/>
    <w:rsid w:val="00D05874"/>
    <w:rsid w:val="00D16721"/>
    <w:rsid w:val="00D54411"/>
    <w:rsid w:val="00D95749"/>
    <w:rsid w:val="00DF3001"/>
    <w:rsid w:val="00E43B18"/>
    <w:rsid w:val="00EA0421"/>
    <w:rsid w:val="00ED441D"/>
    <w:rsid w:val="00F36BB4"/>
    <w:rsid w:val="00FB69C5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0F7A"/>
  <w15:chartTrackingRefBased/>
  <w15:docId w15:val="{1F7282A3-502C-4FD4-BAE6-AB006110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Catherine Moorcroft</cp:lastModifiedBy>
  <cp:revision>2</cp:revision>
  <cp:lastPrinted>2023-05-24T12:26:00Z</cp:lastPrinted>
  <dcterms:created xsi:type="dcterms:W3CDTF">2023-10-16T15:40:00Z</dcterms:created>
  <dcterms:modified xsi:type="dcterms:W3CDTF">2023-10-16T15:40:00Z</dcterms:modified>
</cp:coreProperties>
</file>